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F0FF1">
      <w:pPr>
        <w:pStyle w:val="5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6A35E8A0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326F902B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1F8D67AC">
      <w:pPr>
        <w:jc w:val="center"/>
        <w:rPr>
          <w:sz w:val="28"/>
          <w:szCs w:val="28"/>
        </w:rPr>
      </w:pPr>
    </w:p>
    <w:p w14:paraId="78887081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7EA696A8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648DDB04"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19</w:t>
      </w:r>
      <w:r>
        <w:rPr>
          <w:sz w:val="28"/>
          <w:szCs w:val="28"/>
        </w:rPr>
        <w:t xml:space="preserve">.09.2024 № </w:t>
      </w:r>
      <w:r>
        <w:rPr>
          <w:rFonts w:hint="default"/>
          <w:sz w:val="28"/>
          <w:szCs w:val="28"/>
          <w:lang w:val="ru-RU"/>
        </w:rPr>
        <w:t>52</w:t>
      </w:r>
    </w:p>
    <w:p w14:paraId="77F565A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7AA28349">
      <w:pPr>
        <w:pStyle w:val="4"/>
        <w:keepNext w:val="0"/>
        <w:keepLines w:val="0"/>
        <w:widowControl w:val="0"/>
        <w:shd w:val="clear" w:color="auto" w:fill="auto"/>
        <w:bidi w:val="0"/>
        <w:spacing w:before="0" w:after="240"/>
        <w:ind w:left="0" w:right="546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lang w:val="ru-RU" w:eastAsia="ru-RU" w:bidi="ru-RU"/>
        </w:rPr>
        <w:t>присвоении адреса земельному участку</w:t>
      </w:r>
    </w:p>
    <w:p w14:paraId="629F24F2">
      <w:pPr>
        <w:rPr>
          <w:sz w:val="28"/>
          <w:szCs w:val="32"/>
        </w:rPr>
      </w:pPr>
    </w:p>
    <w:p w14:paraId="2EA363BF">
      <w:pPr>
        <w:pStyle w:val="4"/>
        <w:keepNext w:val="0"/>
        <w:keepLines w:val="0"/>
        <w:widowControl w:val="0"/>
        <w:shd w:val="clear" w:color="auto" w:fill="auto"/>
        <w:bidi w:val="0"/>
        <w:spacing w:before="0" w:after="273"/>
        <w:ind w:left="0" w:right="0" w:firstLine="760"/>
        <w:jc w:val="both"/>
      </w:pPr>
      <w:r>
        <w:rPr>
          <w:rFonts w:hint="default"/>
          <w:lang w:val="ru-RU"/>
        </w:rPr>
        <w:t xml:space="preserve">         </w:t>
      </w: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и. 21 ч. 1 ст. 14 Федерального закона от 06.10.2003 № 131-ФЗ «Об общих принципах организации местного самоуправления в Российской Федерации», и. 3 ст. 5 Федерального закона от 28.12.2013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E63D109">
      <w:pPr>
        <w:pStyle w:val="4"/>
        <w:keepNext w:val="0"/>
        <w:keepLines w:val="0"/>
        <w:widowControl w:val="0"/>
        <w:shd w:val="clear" w:color="auto" w:fill="auto"/>
        <w:bidi w:val="0"/>
        <w:spacing w:before="0" w:after="289" w:line="28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 w14:paraId="0BA3DA35">
      <w:pPr>
        <w:pStyle w:val="4"/>
        <w:keepNext w:val="0"/>
        <w:keepLines w:val="0"/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1091"/>
        </w:tabs>
        <w:bidi w:val="0"/>
        <w:spacing w:before="0" w:after="0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Присвоить земельному участку  с кадастровым номером</w:t>
      </w:r>
    </w:p>
    <w:p w14:paraId="39CDE75E">
      <w:pPr>
        <w:pStyle w:val="4"/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2827"/>
        </w:tabs>
        <w:bidi w:val="0"/>
        <w:spacing w:before="0" w:after="0"/>
        <w:ind w:left="0" w:right="0" w:firstLine="0"/>
        <w:jc w:val="left"/>
      </w:pP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32:20:0370701:152</w:t>
      </w:r>
      <w:r>
        <w:rPr>
          <w:color w:val="000000"/>
          <w:spacing w:val="0"/>
          <w:w w:val="100"/>
          <w:position w:val="0"/>
          <w:lang w:val="ru-RU" w:eastAsia="ru-RU" w:bidi="ru-RU"/>
        </w:rPr>
        <w:t>:Российская Федерация, Брянская область,</w:t>
      </w:r>
    </w:p>
    <w:p w14:paraId="6BC5EF8D"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1260" w:right="0" w:rightChars="0" w:hanging="1260" w:hangingChars="45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муниципальный район Почепский, сельское поселение Речицкое,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                  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д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 xml:space="preserve"> Верхняя Злобинка, ул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Дружная,</w:t>
      </w:r>
      <w:r>
        <w:rPr>
          <w:color w:val="000000"/>
          <w:spacing w:val="0"/>
          <w:w w:val="100"/>
          <w:position w:val="0"/>
          <w:lang w:val="ru-RU" w:eastAsia="ru-RU" w:bidi="ru-RU"/>
        </w:rPr>
        <w:t>земельный участок 1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0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</w:p>
    <w:p w14:paraId="0EBA2EAF"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310"/>
        </w:tabs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Настоящее постановление разместить в Федеральной информационной адресной системе.</w:t>
      </w:r>
    </w:p>
    <w:p w14:paraId="66288293">
      <w:pPr>
        <w:rPr>
          <w:rFonts w:hint="default"/>
          <w:lang w:val="ru-RU"/>
        </w:rPr>
      </w:pPr>
    </w:p>
    <w:p w14:paraId="12D0D2DB">
      <w:pPr>
        <w:rPr>
          <w:rFonts w:hint="default"/>
          <w:lang w:val="ru-RU"/>
        </w:rPr>
      </w:pPr>
    </w:p>
    <w:p w14:paraId="6B823C73">
      <w:pPr>
        <w:rPr>
          <w:rFonts w:hint="default"/>
          <w:lang w:val="ru-RU"/>
        </w:rPr>
      </w:pPr>
    </w:p>
    <w:p w14:paraId="5E3F04CF">
      <w:pPr>
        <w:rPr>
          <w:rFonts w:hint="default"/>
          <w:lang w:val="ru-RU"/>
        </w:rPr>
      </w:pPr>
    </w:p>
    <w:p w14:paraId="1A57AA71">
      <w:pPr>
        <w:rPr>
          <w:rFonts w:hint="default"/>
          <w:lang w:val="ru-RU"/>
        </w:rPr>
      </w:pPr>
      <w:r>
        <w:rPr>
          <w:rFonts w:hint="default"/>
          <w:lang w:val="ru-RU"/>
        </w:rPr>
        <w:t xml:space="preserve">    </w:t>
      </w:r>
      <w:bookmarkStart w:id="0" w:name="_GoBack"/>
      <w:r>
        <w:rPr>
          <w:rFonts w:hint="default"/>
          <w:sz w:val="28"/>
          <w:szCs w:val="28"/>
          <w:lang w:val="ru-RU"/>
        </w:rPr>
        <w:t xml:space="preserve">           Глава поселения                                     Н.Н.Шипулина</w:t>
      </w:r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B05D2"/>
    <w:multiLevelType w:val="singleLevel"/>
    <w:tmpl w:val="00AB05D2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38A"/>
    <w:rsid w:val="004058B8"/>
    <w:rsid w:val="0080138A"/>
    <w:rsid w:val="00B65A32"/>
    <w:rsid w:val="00F0538F"/>
    <w:rsid w:val="1AB12FE2"/>
    <w:rsid w:val="386D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 (2)"/>
    <w:basedOn w:val="1"/>
    <w:qFormat/>
    <w:uiPriority w:val="0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 w:eastAsia="Times New Roman" w:cs="Times New Roman"/>
      <w:sz w:val="28"/>
      <w:szCs w:val="28"/>
      <w:u w:val="none"/>
    </w:rPr>
  </w:style>
  <w:style w:type="paragraph" w:styleId="5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592</Characters>
  <Lines>4</Lines>
  <Paragraphs>1</Paragraphs>
  <TotalTime>0</TotalTime>
  <ScaleCrop>false</ScaleCrop>
  <LinksUpToDate>false</LinksUpToDate>
  <CharactersWithSpaces>694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2019-11-01T06:51:00Z</dcterms:created>
  <dc:creator>007</dc:creator>
  <cp:lastModifiedBy>007</cp:lastModifiedBy>
  <cp:lastPrinted>2024-09-20T07:11:00Z</cp:lastPrinted>
  <dcterms:modified xsi:type="dcterms:W3CDTF">2024-10-08T11:37:55Z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D7540AD95F414EEF96DD810EF0DA2D65_12</vt:lpwstr>
  </property>
</Properties>
</file>